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B8" w:rsidRPr="008C49BE" w:rsidRDefault="006752B8" w:rsidP="006752B8">
      <w:pPr>
        <w:spacing w:after="0" w:line="240" w:lineRule="auto"/>
        <w:jc w:val="center"/>
        <w:rPr>
          <w:rStyle w:val="a3"/>
          <w:rFonts w:ascii="Georgia" w:hAnsi="Georgia"/>
          <w:color w:val="auto"/>
          <w:sz w:val="32"/>
          <w:szCs w:val="32"/>
          <w:u w:val="none"/>
        </w:rPr>
      </w:pPr>
      <w:r w:rsidRPr="008C49BE">
        <w:rPr>
          <w:rStyle w:val="a3"/>
          <w:rFonts w:ascii="Georgia" w:hAnsi="Georgia"/>
          <w:color w:val="auto"/>
          <w:sz w:val="32"/>
          <w:szCs w:val="32"/>
          <w:u w:val="none"/>
        </w:rPr>
        <w:t>Уважаемы</w:t>
      </w:r>
      <w:r w:rsidR="008C5126">
        <w:rPr>
          <w:rStyle w:val="a3"/>
          <w:rFonts w:ascii="Georgia" w:hAnsi="Georgia"/>
          <w:color w:val="auto"/>
          <w:sz w:val="32"/>
          <w:szCs w:val="32"/>
          <w:u w:val="none"/>
        </w:rPr>
        <w:t>е</w:t>
      </w:r>
      <w:r w:rsidRPr="008C49BE">
        <w:rPr>
          <w:rStyle w:val="a3"/>
          <w:rFonts w:ascii="Georgia" w:hAnsi="Georgia"/>
          <w:color w:val="auto"/>
          <w:sz w:val="32"/>
          <w:szCs w:val="32"/>
          <w:u w:val="none"/>
        </w:rPr>
        <w:t xml:space="preserve"> взрослые</w:t>
      </w:r>
      <w:r w:rsidR="002169E9">
        <w:rPr>
          <w:rStyle w:val="a3"/>
          <w:rFonts w:ascii="Georgia" w:hAnsi="Georgia"/>
          <w:color w:val="auto"/>
          <w:sz w:val="32"/>
          <w:szCs w:val="32"/>
          <w:u w:val="none"/>
        </w:rPr>
        <w:t>!</w:t>
      </w:r>
    </w:p>
    <w:p w:rsidR="002169E9" w:rsidRDefault="006752B8" w:rsidP="00465DF0">
      <w:pPr>
        <w:spacing w:after="0" w:line="240" w:lineRule="auto"/>
        <w:jc w:val="center"/>
        <w:rPr>
          <w:rStyle w:val="a3"/>
          <w:rFonts w:ascii="Georgia" w:hAnsi="Georgia"/>
          <w:color w:val="auto"/>
          <w:sz w:val="32"/>
          <w:szCs w:val="32"/>
          <w:u w:val="none"/>
        </w:rPr>
      </w:pPr>
      <w:r w:rsidRPr="008C49BE">
        <w:rPr>
          <w:rStyle w:val="a3"/>
          <w:rFonts w:ascii="Georgia" w:hAnsi="Georgia"/>
          <w:color w:val="auto"/>
          <w:sz w:val="32"/>
          <w:szCs w:val="32"/>
          <w:u w:val="none"/>
        </w:rPr>
        <w:t>П</w:t>
      </w:r>
      <w:r>
        <w:rPr>
          <w:rStyle w:val="a3"/>
          <w:rFonts w:ascii="Georgia" w:hAnsi="Georgia"/>
          <w:color w:val="auto"/>
          <w:sz w:val="32"/>
          <w:szCs w:val="32"/>
          <w:u w:val="none"/>
        </w:rPr>
        <w:t>редл</w:t>
      </w:r>
      <w:bookmarkStart w:id="0" w:name="_GoBack"/>
      <w:bookmarkEnd w:id="0"/>
      <w:r>
        <w:rPr>
          <w:rStyle w:val="a3"/>
          <w:rFonts w:ascii="Georgia" w:hAnsi="Georgia"/>
          <w:color w:val="auto"/>
          <w:sz w:val="32"/>
          <w:szCs w:val="32"/>
          <w:u w:val="none"/>
        </w:rPr>
        <w:t xml:space="preserve">агаем Вам вместе с детьми провести занимательные </w:t>
      </w:r>
      <w:r w:rsidR="002169E9">
        <w:rPr>
          <w:rStyle w:val="a3"/>
          <w:rFonts w:ascii="Georgia" w:hAnsi="Georgia"/>
          <w:color w:val="auto"/>
          <w:sz w:val="32"/>
          <w:szCs w:val="32"/>
          <w:u w:val="none"/>
        </w:rPr>
        <w:t xml:space="preserve">игры по </w:t>
      </w:r>
      <w:r w:rsidR="002169E9" w:rsidRPr="00BF4E87">
        <w:rPr>
          <w:rStyle w:val="a3"/>
          <w:rFonts w:ascii="Georgia" w:hAnsi="Georgia"/>
          <w:color w:val="0070C0"/>
          <w:sz w:val="32"/>
          <w:szCs w:val="32"/>
          <w:u w:val="none"/>
        </w:rPr>
        <w:t>теме</w:t>
      </w:r>
      <w:r w:rsidR="00EE1F78" w:rsidRPr="00BF4E87">
        <w:rPr>
          <w:rStyle w:val="a3"/>
          <w:rFonts w:ascii="Georgia" w:hAnsi="Georgia"/>
          <w:color w:val="0070C0"/>
          <w:sz w:val="32"/>
          <w:szCs w:val="32"/>
          <w:u w:val="none"/>
        </w:rPr>
        <w:t xml:space="preserve"> «Музыкальные инструменты</w:t>
      </w:r>
      <w:r w:rsidR="00BF4E87" w:rsidRPr="00BF4E87">
        <w:rPr>
          <w:rStyle w:val="a3"/>
          <w:rFonts w:ascii="Georgia" w:hAnsi="Georgia"/>
          <w:color w:val="0070C0"/>
          <w:sz w:val="32"/>
          <w:szCs w:val="32"/>
          <w:u w:val="none"/>
        </w:rPr>
        <w:t xml:space="preserve">» </w:t>
      </w:r>
      <w:r w:rsidR="00BF4E87">
        <w:rPr>
          <w:rStyle w:val="a3"/>
          <w:rFonts w:ascii="Georgia" w:hAnsi="Georgia"/>
          <w:color w:val="auto"/>
          <w:sz w:val="32"/>
          <w:szCs w:val="32"/>
          <w:u w:val="none"/>
        </w:rPr>
        <w:t xml:space="preserve">из </w:t>
      </w:r>
      <w:r w:rsidR="00BF4E87" w:rsidRPr="00BF4E87">
        <w:rPr>
          <w:rStyle w:val="a3"/>
          <w:rFonts w:ascii="Georgia" w:hAnsi="Georgia"/>
          <w:color w:val="FF0000"/>
          <w:sz w:val="32"/>
          <w:szCs w:val="32"/>
          <w:u w:val="none"/>
        </w:rPr>
        <w:t>серии «Играем дома»</w:t>
      </w:r>
    </w:p>
    <w:p w:rsidR="006752B8" w:rsidRDefault="006752B8" w:rsidP="006752B8">
      <w:pPr>
        <w:spacing w:after="0" w:line="240" w:lineRule="auto"/>
        <w:jc w:val="center"/>
        <w:rPr>
          <w:rStyle w:val="a3"/>
          <w:rFonts w:ascii="Georgia" w:hAnsi="Georgia"/>
          <w:color w:val="auto"/>
          <w:sz w:val="32"/>
          <w:szCs w:val="32"/>
          <w:u w:val="none"/>
        </w:rPr>
      </w:pPr>
    </w:p>
    <w:p w:rsidR="002169E9" w:rsidRPr="002169E9" w:rsidRDefault="008C5126" w:rsidP="002169E9">
      <w:pPr>
        <w:spacing w:after="0" w:line="240" w:lineRule="auto"/>
        <w:jc w:val="center"/>
        <w:rPr>
          <w:rFonts w:ascii="Georgia" w:hAnsi="Georgia"/>
          <w:noProof/>
          <w:color w:val="538135" w:themeColor="accent6" w:themeShade="BF"/>
          <w:sz w:val="32"/>
          <w:szCs w:val="32"/>
          <w:lang w:eastAsia="ru-RU"/>
        </w:rPr>
      </w:pPr>
      <w:r>
        <w:rPr>
          <w:rFonts w:ascii="Georgia" w:hAnsi="Georgia"/>
          <w:noProof/>
          <w:color w:val="538135" w:themeColor="accent6" w:themeShade="BF"/>
          <w:sz w:val="32"/>
          <w:szCs w:val="32"/>
          <w:lang w:eastAsia="ru-RU"/>
        </w:rPr>
        <w:t xml:space="preserve">1. </w:t>
      </w:r>
      <w:r w:rsidR="002169E9" w:rsidRPr="002169E9">
        <w:rPr>
          <w:rFonts w:ascii="Georgia" w:hAnsi="Georgia"/>
          <w:noProof/>
          <w:color w:val="538135" w:themeColor="accent6" w:themeShade="BF"/>
          <w:sz w:val="32"/>
          <w:szCs w:val="32"/>
          <w:lang w:eastAsia="ru-RU"/>
        </w:rPr>
        <w:t>Соедини  музыкальный инструмент и его тень</w:t>
      </w:r>
    </w:p>
    <w:p w:rsidR="006752B8" w:rsidRDefault="006752B8" w:rsidP="006752B8">
      <w:pPr>
        <w:spacing w:after="0" w:line="240" w:lineRule="auto"/>
        <w:jc w:val="center"/>
        <w:rPr>
          <w:rStyle w:val="a3"/>
          <w:rFonts w:ascii="Georgia" w:hAnsi="Georgia"/>
          <w:color w:val="auto"/>
          <w:sz w:val="32"/>
          <w:szCs w:val="32"/>
          <w:u w:val="none"/>
        </w:rPr>
      </w:pPr>
    </w:p>
    <w:p w:rsidR="006752B8" w:rsidRPr="008C5126" w:rsidRDefault="00465DF0" w:rsidP="006752B8">
      <w:pPr>
        <w:spacing w:after="0" w:line="240" w:lineRule="auto"/>
        <w:jc w:val="center"/>
        <w:rPr>
          <w:rStyle w:val="a3"/>
          <w:rFonts w:ascii="Georgia" w:hAnsi="Georgia"/>
          <w:b/>
          <w:color w:val="0070C0"/>
          <w:sz w:val="32"/>
          <w:szCs w:val="32"/>
          <w:u w:val="none"/>
        </w:rPr>
      </w:pPr>
      <w:r w:rsidRPr="008C5126">
        <w:rPr>
          <w:rStyle w:val="a3"/>
          <w:rFonts w:ascii="Georgia" w:hAnsi="Georgia"/>
          <w:b/>
          <w:color w:val="0070C0"/>
          <w:sz w:val="32"/>
          <w:szCs w:val="32"/>
          <w:u w:val="none"/>
        </w:rPr>
        <w:t>1</w:t>
      </w:r>
    </w:p>
    <w:p w:rsidR="006752B8" w:rsidRDefault="002169E9" w:rsidP="006752B8">
      <w:pPr>
        <w:spacing w:after="0" w:line="240" w:lineRule="auto"/>
        <w:jc w:val="center"/>
        <w:rPr>
          <w:rStyle w:val="a3"/>
          <w:u w:val="none"/>
        </w:rPr>
      </w:pPr>
      <w:r w:rsidRPr="006F3B91">
        <w:rPr>
          <w:noProof/>
          <w:lang w:eastAsia="ru-RU"/>
        </w:rPr>
        <w:drawing>
          <wp:inline distT="0" distB="0" distL="0" distR="0" wp14:anchorId="50C355AD" wp14:editId="70BABB51">
            <wp:extent cx="6038837" cy="3724275"/>
            <wp:effectExtent l="0" t="0" r="635" b="0"/>
            <wp:docPr id="2" name="Рисунок 2" descr="C:\Users\KCUMVDSM\Desktop\какой инструмент дишний\depositphotos_236946434-stock-illustration-educational-game-children-find-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CUMVDSM\Desktop\какой инструмент дишний\depositphotos_236946434-stock-illustration-educational-game-children-find-righ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10" r="908"/>
                    <a:stretch/>
                  </pic:blipFill>
                  <pic:spPr bwMode="auto">
                    <a:xfrm>
                      <a:off x="0" y="0"/>
                      <a:ext cx="6056557" cy="373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9E9" w:rsidRPr="00465DF0" w:rsidRDefault="002169E9" w:rsidP="006752B8">
      <w:pPr>
        <w:spacing w:after="0" w:line="240" w:lineRule="auto"/>
        <w:jc w:val="center"/>
        <w:rPr>
          <w:rStyle w:val="a3"/>
          <w:b/>
          <w:sz w:val="28"/>
          <w:szCs w:val="28"/>
          <w:u w:val="none"/>
        </w:rPr>
      </w:pPr>
    </w:p>
    <w:p w:rsidR="002169E9" w:rsidRPr="00465DF0" w:rsidRDefault="00465DF0" w:rsidP="006752B8">
      <w:pPr>
        <w:spacing w:after="0" w:line="240" w:lineRule="auto"/>
        <w:jc w:val="center"/>
        <w:rPr>
          <w:rStyle w:val="a3"/>
          <w:b/>
          <w:sz w:val="28"/>
          <w:szCs w:val="28"/>
          <w:u w:val="none"/>
        </w:rPr>
      </w:pPr>
      <w:r w:rsidRPr="00465DF0">
        <w:rPr>
          <w:rStyle w:val="a3"/>
          <w:b/>
          <w:sz w:val="28"/>
          <w:szCs w:val="28"/>
          <w:u w:val="none"/>
        </w:rPr>
        <w:t>2</w:t>
      </w:r>
    </w:p>
    <w:p w:rsidR="007E5D96" w:rsidRDefault="002169E9" w:rsidP="00465DF0">
      <w:pPr>
        <w:spacing w:after="0" w:line="240" w:lineRule="auto"/>
        <w:jc w:val="center"/>
      </w:pPr>
      <w:r w:rsidRPr="006F3B91">
        <w:rPr>
          <w:noProof/>
          <w:lang w:eastAsia="ru-RU"/>
        </w:rPr>
        <w:drawing>
          <wp:inline distT="0" distB="0" distL="0" distR="0" wp14:anchorId="0F96EC6F" wp14:editId="2BF910E7">
            <wp:extent cx="5959630" cy="3648075"/>
            <wp:effectExtent l="0" t="0" r="3175" b="0"/>
            <wp:docPr id="1" name="Рисунок 1" descr="C:\Users\KCUMVDSM\Desktop\какой инструмент дишний\depositphotos_236946432-stock-illustration-educational-game-children-find-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UMVDSM\Desktop\какой инструмент дишний\depositphotos_236946432-stock-illustration-educational-game-children-find-righ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40" r="426"/>
                    <a:stretch/>
                  </pic:blipFill>
                  <pic:spPr bwMode="auto">
                    <a:xfrm>
                      <a:off x="0" y="0"/>
                      <a:ext cx="5972569" cy="365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9E9" w:rsidRPr="002169E9" w:rsidRDefault="002169E9" w:rsidP="002169E9">
      <w:pPr>
        <w:spacing w:after="0" w:line="240" w:lineRule="auto"/>
        <w:jc w:val="center"/>
        <w:rPr>
          <w:rFonts w:ascii="Georgia" w:hAnsi="Georgia"/>
          <w:color w:val="0563C1" w:themeColor="hyperlink"/>
          <w:sz w:val="28"/>
          <w:szCs w:val="28"/>
          <w:u w:val="single"/>
        </w:rPr>
      </w:pPr>
    </w:p>
    <w:p w:rsidR="00465DF0" w:rsidRDefault="00465DF0" w:rsidP="002169E9">
      <w:pPr>
        <w:spacing w:after="0" w:line="240" w:lineRule="auto"/>
        <w:jc w:val="center"/>
        <w:rPr>
          <w:rFonts w:ascii="Georgia" w:hAnsi="Georgia"/>
          <w:sz w:val="28"/>
          <w:szCs w:val="28"/>
        </w:rPr>
        <w:sectPr w:rsidR="00465DF0" w:rsidSect="00465DF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5DF0" w:rsidRDefault="00465DF0" w:rsidP="00465DF0">
      <w:pPr>
        <w:jc w:val="center"/>
        <w:rPr>
          <w:rFonts w:ascii="Georgia" w:hAnsi="Georgia"/>
          <w:sz w:val="32"/>
          <w:szCs w:val="32"/>
        </w:rPr>
      </w:pPr>
      <w:r w:rsidRPr="002169E9">
        <w:rPr>
          <w:rFonts w:ascii="Georgia" w:hAnsi="Georgia"/>
          <w:sz w:val="32"/>
          <w:szCs w:val="32"/>
        </w:rPr>
        <w:lastRenderedPageBreak/>
        <w:t>Чтобы больше узнать о музыкальных инструментах, можно посмотреть</w:t>
      </w:r>
      <w:r w:rsidR="005608AE">
        <w:rPr>
          <w:rFonts w:ascii="Georgia" w:hAnsi="Georgia"/>
          <w:sz w:val="32"/>
          <w:szCs w:val="32"/>
        </w:rPr>
        <w:t xml:space="preserve"> с детьми</w:t>
      </w:r>
      <w:r w:rsidRPr="002169E9">
        <w:rPr>
          <w:rFonts w:ascii="Georgia" w:hAnsi="Georgia"/>
          <w:sz w:val="32"/>
          <w:szCs w:val="32"/>
        </w:rPr>
        <w:t xml:space="preserve"> презентацию </w:t>
      </w:r>
    </w:p>
    <w:p w:rsidR="002169E9" w:rsidRPr="002169E9" w:rsidRDefault="008C5126" w:rsidP="00465DF0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hyperlink r:id="rId6" w:anchor="action=share" w:history="1">
        <w:r w:rsidR="00465DF0" w:rsidRPr="002169E9">
          <w:rPr>
            <w:rFonts w:ascii="Georgia" w:hAnsi="Georgia"/>
            <w:color w:val="0563C1" w:themeColor="hyperlink"/>
            <w:sz w:val="28"/>
            <w:szCs w:val="28"/>
            <w:u w:val="single"/>
          </w:rPr>
          <w:t>https://www.youtube.com/watch?v=ZVQi3G3mgVQ#action=share</w:t>
        </w:r>
      </w:hyperlink>
    </w:p>
    <w:p w:rsidR="002169E9" w:rsidRPr="002169E9" w:rsidRDefault="00465DF0" w:rsidP="002169E9">
      <w:pPr>
        <w:jc w:val="center"/>
        <w:rPr>
          <w:rFonts w:ascii="Georgia" w:hAnsi="Georgia"/>
          <w:sz w:val="32"/>
          <w:szCs w:val="32"/>
        </w:rPr>
      </w:pPr>
      <w:r w:rsidRPr="00C95F2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88118C" wp14:editId="761606CA">
            <wp:simplePos x="0" y="0"/>
            <wp:positionH relativeFrom="margin">
              <wp:posOffset>0</wp:posOffset>
            </wp:positionH>
            <wp:positionV relativeFrom="paragraph">
              <wp:posOffset>352425</wp:posOffset>
            </wp:positionV>
            <wp:extent cx="9742170" cy="4914900"/>
            <wp:effectExtent l="0" t="0" r="0" b="0"/>
            <wp:wrapThrough wrapText="bothSides">
              <wp:wrapPolygon edited="0">
                <wp:start x="0" y="0"/>
                <wp:lineTo x="0" y="21516"/>
                <wp:lineTo x="21541" y="21516"/>
                <wp:lineTo x="21541" y="0"/>
                <wp:lineTo x="0" y="0"/>
              </wp:wrapPolygon>
            </wp:wrapThrough>
            <wp:docPr id="3" name="Рисунок 3" descr="C:\Users\KCUMVDSM\Desktop\какой инструмент дишний\Muzyikalne-instrument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UMVDSM\Desktop\какой инструмент дишний\Muzyikalne-instrumenty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572" cy="491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69E9" w:rsidRPr="002169E9" w:rsidSect="00465D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00"/>
    <w:rsid w:val="002169E9"/>
    <w:rsid w:val="00362700"/>
    <w:rsid w:val="00465DF0"/>
    <w:rsid w:val="005608AE"/>
    <w:rsid w:val="006752B8"/>
    <w:rsid w:val="007E5D96"/>
    <w:rsid w:val="008C5126"/>
    <w:rsid w:val="00BF4E87"/>
    <w:rsid w:val="00E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67C02-E4A7-4F90-A7BF-03AFC318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VQi3G3mgVQ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2020-04-08T20:18:00Z</dcterms:created>
  <dcterms:modified xsi:type="dcterms:W3CDTF">2020-04-08T20:18:00Z</dcterms:modified>
</cp:coreProperties>
</file>